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732034" w14:textId="77777777" w:rsidR="0048441B" w:rsidRDefault="0048441B" w:rsidP="007F50DB">
      <w:pPr>
        <w:jc w:val="center"/>
        <w:rPr>
          <w:b/>
          <w:sz w:val="20"/>
          <w:szCs w:val="20"/>
        </w:rPr>
      </w:pPr>
    </w:p>
    <w:p w14:paraId="79A742A1" w14:textId="77777777" w:rsidR="0048441B" w:rsidRDefault="0048441B" w:rsidP="007F50DB">
      <w:pPr>
        <w:jc w:val="center"/>
        <w:rPr>
          <w:b/>
          <w:sz w:val="20"/>
          <w:szCs w:val="20"/>
        </w:rPr>
      </w:pPr>
    </w:p>
    <w:p w14:paraId="36B8FDE9" w14:textId="27E790D0" w:rsidR="00357CB6" w:rsidRDefault="007F50A6" w:rsidP="007F50DB">
      <w:pPr>
        <w:jc w:val="center"/>
        <w:rPr>
          <w:b/>
          <w:sz w:val="20"/>
          <w:szCs w:val="20"/>
        </w:rPr>
      </w:pPr>
      <w:r w:rsidRPr="007F50A6">
        <w:rPr>
          <w:b/>
          <w:sz w:val="20"/>
          <w:szCs w:val="20"/>
        </w:rPr>
        <w:t>2024-2025 ACADEMIC YEAR SPRING SEMESTER WEEKLY COURSE SCHEDULE</w:t>
      </w:r>
    </w:p>
    <w:p w14:paraId="79AB370E" w14:textId="77777777" w:rsidR="007F50A6" w:rsidRPr="003C60B3" w:rsidRDefault="007F50A6" w:rsidP="007F50DB">
      <w:pPr>
        <w:jc w:val="center"/>
        <w:rPr>
          <w:sz w:val="16"/>
          <w:szCs w:val="16"/>
        </w:rPr>
      </w:pPr>
    </w:p>
    <w:p w14:paraId="71F1A550" w14:textId="66BB80BA" w:rsidR="007F50DB" w:rsidRPr="0048100E" w:rsidRDefault="00D62367" w:rsidP="007F50DB">
      <w:pPr>
        <w:jc w:val="center"/>
        <w:rPr>
          <w:b/>
          <w:sz w:val="20"/>
          <w:szCs w:val="20"/>
        </w:rPr>
      </w:pPr>
      <w:r>
        <w:rPr>
          <w:b/>
          <w:szCs w:val="20"/>
        </w:rPr>
        <w:t>Lecturer İbrahim Berk GÜNAY</w:t>
      </w:r>
      <w:bookmarkStart w:id="0" w:name="_GoBack"/>
      <w:bookmarkEnd w:id="0"/>
      <w:r w:rsidR="00B43102" w:rsidRPr="0048100E">
        <w:rPr>
          <w:b/>
          <w:szCs w:val="20"/>
        </w:rPr>
        <w:t xml:space="preserve"> </w:t>
      </w:r>
      <w:r w:rsidR="00727FB7" w:rsidRPr="0048100E">
        <w:rPr>
          <w:b/>
          <w:sz w:val="20"/>
          <w:szCs w:val="20"/>
        </w:rPr>
        <w:t>-</w:t>
      </w:r>
      <w:r w:rsidR="00B303BD" w:rsidRPr="0048100E">
        <w:rPr>
          <w:b/>
          <w:sz w:val="20"/>
          <w:szCs w:val="20"/>
        </w:rPr>
        <w:t xml:space="preserve"> </w:t>
      </w:r>
      <w:r w:rsidR="007F50A6" w:rsidRPr="007F50A6">
        <w:rPr>
          <w:b/>
          <w:sz w:val="20"/>
          <w:szCs w:val="20"/>
        </w:rPr>
        <w:t>Department of Pharmacy Services - Pharmacy Services Program</w:t>
      </w:r>
    </w:p>
    <w:p w14:paraId="35CBBF25" w14:textId="77777777" w:rsidR="00B303BD" w:rsidRDefault="00B303BD" w:rsidP="007F50DB">
      <w:pPr>
        <w:jc w:val="center"/>
        <w:rPr>
          <w:b/>
          <w:sz w:val="20"/>
          <w:szCs w:val="20"/>
        </w:rPr>
      </w:pPr>
    </w:p>
    <w:p w14:paraId="42CA0562" w14:textId="36230894" w:rsidR="00B303BD" w:rsidRPr="004557EC" w:rsidRDefault="00AF7A5D" w:rsidP="007F50DB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pict w14:anchorId="7754F11D">
          <v:rect id="_x0000_i1025" style="width:481.95pt;height:3pt" o:hralign="center" o:hrstd="t" o:hrnoshade="t" o:hr="t" fillcolor="black [3213]" stroked="f"/>
        </w:pict>
      </w:r>
    </w:p>
    <w:p w14:paraId="5E5FEDD0" w14:textId="77777777" w:rsidR="007F50DB" w:rsidRDefault="007F50DB" w:rsidP="007F50DB">
      <w:pPr>
        <w:jc w:val="center"/>
        <w:rPr>
          <w:sz w:val="20"/>
          <w:szCs w:val="20"/>
        </w:rPr>
      </w:pPr>
    </w:p>
    <w:tbl>
      <w:tblPr>
        <w:tblStyle w:val="TabloKlavuzu"/>
        <w:tblW w:w="10365" w:type="dxa"/>
        <w:jc w:val="center"/>
        <w:tblLayout w:type="fixed"/>
        <w:tblLook w:val="04A0" w:firstRow="1" w:lastRow="0" w:firstColumn="1" w:lastColumn="0" w:noHBand="0" w:noVBand="1"/>
      </w:tblPr>
      <w:tblGrid>
        <w:gridCol w:w="1150"/>
        <w:gridCol w:w="1151"/>
        <w:gridCol w:w="1152"/>
        <w:gridCol w:w="1152"/>
        <w:gridCol w:w="1152"/>
        <w:gridCol w:w="1152"/>
        <w:gridCol w:w="1152"/>
        <w:gridCol w:w="1152"/>
        <w:gridCol w:w="1152"/>
      </w:tblGrid>
      <w:tr w:rsidR="002D4356" w:rsidRPr="003D1556" w14:paraId="1C044EC1" w14:textId="77777777" w:rsidTr="00727FB7">
        <w:trPr>
          <w:trHeight w:val="740"/>
          <w:jc w:val="center"/>
        </w:trPr>
        <w:tc>
          <w:tcPr>
            <w:tcW w:w="1150" w:type="dxa"/>
            <w:vAlign w:val="center"/>
          </w:tcPr>
          <w:p w14:paraId="4161D4B1" w14:textId="77777777" w:rsidR="007F50A6" w:rsidRPr="007F50A6" w:rsidRDefault="007F50A6" w:rsidP="007F50A6">
            <w:pPr>
              <w:jc w:val="center"/>
              <w:rPr>
                <w:b/>
                <w:sz w:val="16"/>
                <w:szCs w:val="16"/>
              </w:rPr>
            </w:pPr>
            <w:r w:rsidRPr="007F50A6">
              <w:rPr>
                <w:b/>
                <w:sz w:val="16"/>
                <w:szCs w:val="16"/>
              </w:rPr>
              <w:t>Lesson</w:t>
            </w:r>
          </w:p>
          <w:p w14:paraId="452738CB" w14:textId="61296915" w:rsidR="004557EC" w:rsidRPr="003D1556" w:rsidRDefault="007F50A6" w:rsidP="007F50A6">
            <w:pPr>
              <w:jc w:val="center"/>
              <w:rPr>
                <w:b/>
                <w:sz w:val="16"/>
                <w:szCs w:val="16"/>
              </w:rPr>
            </w:pPr>
            <w:r w:rsidRPr="007F50A6">
              <w:rPr>
                <w:b/>
                <w:sz w:val="16"/>
                <w:szCs w:val="16"/>
              </w:rPr>
              <w:t>Hours</w:t>
            </w:r>
          </w:p>
          <w:p w14:paraId="0CBA8B9B" w14:textId="77777777" w:rsidR="004557EC" w:rsidRPr="003D1556" w:rsidRDefault="004557EC" w:rsidP="00B303BD">
            <w:pPr>
              <w:jc w:val="center"/>
              <w:rPr>
                <w:b/>
                <w:sz w:val="16"/>
                <w:szCs w:val="16"/>
              </w:rPr>
            </w:pPr>
          </w:p>
          <w:p w14:paraId="6B8A7433" w14:textId="70CA2F7E" w:rsidR="004557EC" w:rsidRPr="003D1556" w:rsidRDefault="007F50A6" w:rsidP="00B303BD">
            <w:pPr>
              <w:jc w:val="center"/>
              <w:rPr>
                <w:sz w:val="16"/>
                <w:szCs w:val="16"/>
              </w:rPr>
            </w:pPr>
            <w:r w:rsidRPr="007F50A6">
              <w:rPr>
                <w:b/>
                <w:sz w:val="16"/>
                <w:szCs w:val="16"/>
              </w:rPr>
              <w:t>Days</w:t>
            </w:r>
          </w:p>
        </w:tc>
        <w:tc>
          <w:tcPr>
            <w:tcW w:w="1151" w:type="dxa"/>
            <w:vAlign w:val="center"/>
          </w:tcPr>
          <w:p w14:paraId="34064EF1" w14:textId="083E008D" w:rsidR="004557EC" w:rsidRDefault="007F50A6" w:rsidP="00B303BD">
            <w:pPr>
              <w:jc w:val="center"/>
              <w:rPr>
                <w:b/>
                <w:sz w:val="16"/>
                <w:szCs w:val="16"/>
              </w:rPr>
            </w:pPr>
            <w:r w:rsidRPr="007F50A6">
              <w:rPr>
                <w:b/>
                <w:sz w:val="16"/>
                <w:szCs w:val="16"/>
              </w:rPr>
              <w:t>Lesson 1</w:t>
            </w:r>
          </w:p>
          <w:p w14:paraId="4DA7C94F" w14:textId="77777777" w:rsidR="007F50A6" w:rsidRPr="003D1556" w:rsidRDefault="007F50A6" w:rsidP="00B303BD">
            <w:pPr>
              <w:jc w:val="center"/>
              <w:rPr>
                <w:b/>
                <w:sz w:val="16"/>
                <w:szCs w:val="16"/>
              </w:rPr>
            </w:pPr>
          </w:p>
          <w:p w14:paraId="7235B137" w14:textId="18411CD4" w:rsidR="004557EC" w:rsidRPr="003D1556" w:rsidRDefault="00727FB7" w:rsidP="00B303BD">
            <w:pPr>
              <w:jc w:val="center"/>
              <w:rPr>
                <w:b/>
                <w:sz w:val="16"/>
                <w:szCs w:val="16"/>
              </w:rPr>
            </w:pPr>
            <w:r w:rsidRPr="00727FB7">
              <w:rPr>
                <w:b/>
                <w:sz w:val="16"/>
                <w:szCs w:val="16"/>
              </w:rPr>
              <w:t>09:00-09:40</w:t>
            </w:r>
          </w:p>
        </w:tc>
        <w:tc>
          <w:tcPr>
            <w:tcW w:w="1152" w:type="dxa"/>
            <w:vAlign w:val="center"/>
          </w:tcPr>
          <w:p w14:paraId="74D1FE7A" w14:textId="768930C6" w:rsidR="004557EC" w:rsidRDefault="007F50A6" w:rsidP="00B303B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Lesson 2</w:t>
            </w:r>
          </w:p>
          <w:p w14:paraId="554D19BF" w14:textId="77777777" w:rsidR="007F50A6" w:rsidRPr="003D1556" w:rsidRDefault="007F50A6" w:rsidP="00B303BD">
            <w:pPr>
              <w:jc w:val="center"/>
              <w:rPr>
                <w:b/>
                <w:sz w:val="16"/>
                <w:szCs w:val="16"/>
              </w:rPr>
            </w:pPr>
          </w:p>
          <w:p w14:paraId="5D581F37" w14:textId="7A69606E" w:rsidR="004557EC" w:rsidRPr="003D1556" w:rsidRDefault="00727FB7" w:rsidP="00B303BD">
            <w:pPr>
              <w:jc w:val="center"/>
              <w:rPr>
                <w:b/>
                <w:sz w:val="16"/>
                <w:szCs w:val="16"/>
              </w:rPr>
            </w:pPr>
            <w:r w:rsidRPr="00727FB7">
              <w:rPr>
                <w:b/>
                <w:sz w:val="16"/>
                <w:szCs w:val="16"/>
              </w:rPr>
              <w:t>09:50-10:30</w:t>
            </w:r>
          </w:p>
        </w:tc>
        <w:tc>
          <w:tcPr>
            <w:tcW w:w="1152" w:type="dxa"/>
            <w:vAlign w:val="center"/>
          </w:tcPr>
          <w:p w14:paraId="10D0F3BE" w14:textId="64BDBC2E" w:rsidR="004557EC" w:rsidRDefault="007F50A6" w:rsidP="00B303BD">
            <w:pPr>
              <w:jc w:val="center"/>
              <w:rPr>
                <w:b/>
                <w:sz w:val="16"/>
                <w:szCs w:val="16"/>
              </w:rPr>
            </w:pPr>
            <w:r w:rsidRPr="007F50A6">
              <w:rPr>
                <w:b/>
                <w:sz w:val="16"/>
                <w:szCs w:val="16"/>
              </w:rPr>
              <w:t xml:space="preserve">Lesson </w:t>
            </w:r>
            <w:r>
              <w:rPr>
                <w:b/>
                <w:sz w:val="16"/>
                <w:szCs w:val="16"/>
              </w:rPr>
              <w:t>3</w:t>
            </w:r>
          </w:p>
          <w:p w14:paraId="1C686630" w14:textId="77777777" w:rsidR="007F50A6" w:rsidRPr="003D1556" w:rsidRDefault="007F50A6" w:rsidP="00B303BD">
            <w:pPr>
              <w:jc w:val="center"/>
              <w:rPr>
                <w:b/>
                <w:sz w:val="16"/>
                <w:szCs w:val="16"/>
              </w:rPr>
            </w:pPr>
          </w:p>
          <w:p w14:paraId="5D6880C3" w14:textId="56A14D47" w:rsidR="004557EC" w:rsidRPr="003D1556" w:rsidRDefault="00727FB7" w:rsidP="00B303BD">
            <w:pPr>
              <w:jc w:val="center"/>
              <w:rPr>
                <w:b/>
                <w:sz w:val="16"/>
                <w:szCs w:val="16"/>
              </w:rPr>
            </w:pPr>
            <w:r w:rsidRPr="00727FB7">
              <w:rPr>
                <w:b/>
                <w:sz w:val="16"/>
                <w:szCs w:val="16"/>
              </w:rPr>
              <w:t>10:40-11:20</w:t>
            </w:r>
          </w:p>
        </w:tc>
        <w:tc>
          <w:tcPr>
            <w:tcW w:w="1152" w:type="dxa"/>
            <w:vAlign w:val="center"/>
          </w:tcPr>
          <w:p w14:paraId="36238953" w14:textId="77FA1422" w:rsidR="004557EC" w:rsidRDefault="007F50A6" w:rsidP="00B303B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Lesson 4</w:t>
            </w:r>
          </w:p>
          <w:p w14:paraId="3E653263" w14:textId="77777777" w:rsidR="007F50A6" w:rsidRPr="003D1556" w:rsidRDefault="007F50A6" w:rsidP="00B303BD">
            <w:pPr>
              <w:jc w:val="center"/>
              <w:rPr>
                <w:b/>
                <w:sz w:val="16"/>
                <w:szCs w:val="16"/>
              </w:rPr>
            </w:pPr>
          </w:p>
          <w:p w14:paraId="25A381B8" w14:textId="61FAC524" w:rsidR="004557EC" w:rsidRPr="003D1556" w:rsidRDefault="00727FB7" w:rsidP="00B303BD">
            <w:pPr>
              <w:jc w:val="center"/>
              <w:rPr>
                <w:b/>
                <w:sz w:val="16"/>
                <w:szCs w:val="16"/>
              </w:rPr>
            </w:pPr>
            <w:r w:rsidRPr="00727FB7">
              <w:rPr>
                <w:b/>
                <w:sz w:val="16"/>
                <w:szCs w:val="16"/>
              </w:rPr>
              <w:t>11:30-12:10</w:t>
            </w:r>
          </w:p>
        </w:tc>
        <w:tc>
          <w:tcPr>
            <w:tcW w:w="1152" w:type="dxa"/>
            <w:vAlign w:val="center"/>
          </w:tcPr>
          <w:p w14:paraId="79ACC510" w14:textId="6E896C20" w:rsidR="004557EC" w:rsidRDefault="007F50A6" w:rsidP="00B303B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Lesson 5</w:t>
            </w:r>
          </w:p>
          <w:p w14:paraId="5204DA6F" w14:textId="77777777" w:rsidR="007F50A6" w:rsidRPr="003D1556" w:rsidRDefault="007F50A6" w:rsidP="00B303BD">
            <w:pPr>
              <w:jc w:val="center"/>
              <w:rPr>
                <w:b/>
                <w:sz w:val="16"/>
                <w:szCs w:val="16"/>
              </w:rPr>
            </w:pPr>
          </w:p>
          <w:p w14:paraId="4B81F35F" w14:textId="68358A4C" w:rsidR="004557EC" w:rsidRPr="003D1556" w:rsidRDefault="00727FB7" w:rsidP="00B303BD">
            <w:pPr>
              <w:jc w:val="center"/>
              <w:rPr>
                <w:b/>
                <w:sz w:val="16"/>
                <w:szCs w:val="16"/>
              </w:rPr>
            </w:pPr>
            <w:r w:rsidRPr="00727FB7">
              <w:rPr>
                <w:b/>
                <w:sz w:val="16"/>
                <w:szCs w:val="16"/>
              </w:rPr>
              <w:t>13:30-14:10</w:t>
            </w:r>
          </w:p>
        </w:tc>
        <w:tc>
          <w:tcPr>
            <w:tcW w:w="1152" w:type="dxa"/>
            <w:vAlign w:val="center"/>
          </w:tcPr>
          <w:p w14:paraId="02057BF4" w14:textId="16153670" w:rsidR="004557EC" w:rsidRDefault="007F50A6" w:rsidP="00B303B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Lesson 6</w:t>
            </w:r>
          </w:p>
          <w:p w14:paraId="6CD515A6" w14:textId="77777777" w:rsidR="007F50A6" w:rsidRPr="003D1556" w:rsidRDefault="007F50A6" w:rsidP="00B303BD">
            <w:pPr>
              <w:jc w:val="center"/>
              <w:rPr>
                <w:b/>
                <w:sz w:val="16"/>
                <w:szCs w:val="16"/>
              </w:rPr>
            </w:pPr>
          </w:p>
          <w:p w14:paraId="3467C959" w14:textId="5AB91F59" w:rsidR="004557EC" w:rsidRPr="003D1556" w:rsidRDefault="00727FB7" w:rsidP="00B303BD">
            <w:pPr>
              <w:jc w:val="center"/>
              <w:rPr>
                <w:b/>
                <w:sz w:val="16"/>
                <w:szCs w:val="16"/>
              </w:rPr>
            </w:pPr>
            <w:r w:rsidRPr="00727FB7">
              <w:rPr>
                <w:b/>
                <w:sz w:val="16"/>
                <w:szCs w:val="16"/>
              </w:rPr>
              <w:t>14:20-15:00</w:t>
            </w:r>
          </w:p>
        </w:tc>
        <w:tc>
          <w:tcPr>
            <w:tcW w:w="1152" w:type="dxa"/>
            <w:vAlign w:val="center"/>
          </w:tcPr>
          <w:p w14:paraId="114859CA" w14:textId="5FE1C2B2" w:rsidR="004557EC" w:rsidRDefault="007F50A6" w:rsidP="00B303B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Lesson 7</w:t>
            </w:r>
          </w:p>
          <w:p w14:paraId="49D3FEEA" w14:textId="77777777" w:rsidR="007F50A6" w:rsidRPr="003D1556" w:rsidRDefault="007F50A6" w:rsidP="00B303BD">
            <w:pPr>
              <w:jc w:val="center"/>
              <w:rPr>
                <w:b/>
                <w:sz w:val="16"/>
                <w:szCs w:val="16"/>
              </w:rPr>
            </w:pPr>
          </w:p>
          <w:p w14:paraId="404FFDBC" w14:textId="218B0794" w:rsidR="004557EC" w:rsidRPr="003D1556" w:rsidRDefault="00727FB7" w:rsidP="00B303BD">
            <w:pPr>
              <w:jc w:val="center"/>
              <w:rPr>
                <w:b/>
                <w:sz w:val="16"/>
                <w:szCs w:val="16"/>
              </w:rPr>
            </w:pPr>
            <w:r w:rsidRPr="00727FB7">
              <w:rPr>
                <w:b/>
                <w:sz w:val="16"/>
                <w:szCs w:val="16"/>
              </w:rPr>
              <w:t>15:10-15:50</w:t>
            </w:r>
          </w:p>
        </w:tc>
        <w:tc>
          <w:tcPr>
            <w:tcW w:w="1152" w:type="dxa"/>
            <w:vAlign w:val="center"/>
          </w:tcPr>
          <w:p w14:paraId="6198EAAF" w14:textId="36C2EB2C" w:rsidR="004557EC" w:rsidRDefault="007F50A6" w:rsidP="00B303B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Lesson 8</w:t>
            </w:r>
          </w:p>
          <w:p w14:paraId="5206D5BC" w14:textId="77777777" w:rsidR="007F50A6" w:rsidRPr="003D1556" w:rsidRDefault="007F50A6" w:rsidP="00B303BD">
            <w:pPr>
              <w:jc w:val="center"/>
              <w:rPr>
                <w:b/>
                <w:sz w:val="16"/>
                <w:szCs w:val="16"/>
              </w:rPr>
            </w:pPr>
          </w:p>
          <w:p w14:paraId="63A71603" w14:textId="0E5827E0" w:rsidR="004557EC" w:rsidRPr="003D1556" w:rsidRDefault="00727FB7" w:rsidP="00B303BD">
            <w:pPr>
              <w:jc w:val="center"/>
              <w:rPr>
                <w:b/>
                <w:sz w:val="16"/>
                <w:szCs w:val="16"/>
              </w:rPr>
            </w:pPr>
            <w:r w:rsidRPr="00727FB7">
              <w:rPr>
                <w:b/>
                <w:sz w:val="16"/>
                <w:szCs w:val="16"/>
              </w:rPr>
              <w:t>16:00-16:40</w:t>
            </w:r>
          </w:p>
        </w:tc>
      </w:tr>
      <w:tr w:rsidR="00AA6D1B" w:rsidRPr="003D1556" w14:paraId="4A572CA9" w14:textId="77777777" w:rsidTr="00727FB7">
        <w:trPr>
          <w:trHeight w:val="740"/>
          <w:jc w:val="center"/>
        </w:trPr>
        <w:tc>
          <w:tcPr>
            <w:tcW w:w="1150" w:type="dxa"/>
            <w:vAlign w:val="center"/>
          </w:tcPr>
          <w:p w14:paraId="6C4DF789" w14:textId="59921BEE" w:rsidR="00AA6D1B" w:rsidRPr="003D1556" w:rsidRDefault="007F50A6" w:rsidP="00B303BD">
            <w:pPr>
              <w:jc w:val="center"/>
              <w:rPr>
                <w:b/>
                <w:sz w:val="16"/>
                <w:szCs w:val="16"/>
              </w:rPr>
            </w:pPr>
            <w:r w:rsidRPr="007F50A6">
              <w:rPr>
                <w:b/>
                <w:sz w:val="16"/>
                <w:szCs w:val="16"/>
              </w:rPr>
              <w:t>Monday</w:t>
            </w:r>
          </w:p>
        </w:tc>
        <w:tc>
          <w:tcPr>
            <w:tcW w:w="1151" w:type="dxa"/>
            <w:vAlign w:val="center"/>
          </w:tcPr>
          <w:p w14:paraId="061E302B" w14:textId="77777777" w:rsidR="00AA6D1B" w:rsidRPr="003D1556" w:rsidRDefault="00AA6D1B" w:rsidP="00B303BD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152" w:type="dxa"/>
            <w:vAlign w:val="center"/>
          </w:tcPr>
          <w:p w14:paraId="4F2A9C97" w14:textId="77777777" w:rsidR="00AA6D1B" w:rsidRPr="003D1556" w:rsidRDefault="00AA6D1B" w:rsidP="00B303BD">
            <w:pPr>
              <w:autoSpaceDE w:val="0"/>
              <w:autoSpaceDN w:val="0"/>
              <w:adjustRightInd w:val="0"/>
              <w:jc w:val="center"/>
              <w:rPr>
                <w:rFonts w:ascii="Times New Roman TUR" w:hAnsi="Times New Roman TUR" w:cs="Times New Roman TUR"/>
                <w:color w:val="000000"/>
                <w:sz w:val="16"/>
                <w:szCs w:val="16"/>
              </w:rPr>
            </w:pPr>
          </w:p>
        </w:tc>
        <w:tc>
          <w:tcPr>
            <w:tcW w:w="1152" w:type="dxa"/>
            <w:vAlign w:val="center"/>
          </w:tcPr>
          <w:p w14:paraId="30C624D3" w14:textId="658BA4FE" w:rsidR="00AA6D1B" w:rsidRPr="003D1556" w:rsidRDefault="00AA6D1B" w:rsidP="00B303BD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152" w:type="dxa"/>
            <w:vAlign w:val="center"/>
          </w:tcPr>
          <w:p w14:paraId="3C7F6F92" w14:textId="3B31DB45" w:rsidR="00AA6D1B" w:rsidRPr="003D1556" w:rsidRDefault="00AA6D1B" w:rsidP="00B303BD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152" w:type="dxa"/>
            <w:vAlign w:val="center"/>
          </w:tcPr>
          <w:p w14:paraId="7FE8015D" w14:textId="3A80E3B4" w:rsidR="0048100E" w:rsidRPr="0048100E" w:rsidRDefault="0048100E" w:rsidP="007F50A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52" w:type="dxa"/>
            <w:vAlign w:val="center"/>
          </w:tcPr>
          <w:p w14:paraId="02893803" w14:textId="7DAC315A" w:rsidR="0048100E" w:rsidRPr="003D1556" w:rsidRDefault="0048100E" w:rsidP="007F50A6">
            <w:pPr>
              <w:autoSpaceDE w:val="0"/>
              <w:autoSpaceDN w:val="0"/>
              <w:adjustRightInd w:val="0"/>
              <w:jc w:val="center"/>
              <w:rPr>
                <w:rFonts w:ascii="Times New Roman TUR" w:hAnsi="Times New Roman TUR" w:cs="Times New Roman TUR"/>
                <w:color w:val="000000"/>
                <w:sz w:val="16"/>
                <w:szCs w:val="16"/>
              </w:rPr>
            </w:pPr>
          </w:p>
        </w:tc>
        <w:tc>
          <w:tcPr>
            <w:tcW w:w="1152" w:type="dxa"/>
            <w:vAlign w:val="center"/>
          </w:tcPr>
          <w:p w14:paraId="65367BDE" w14:textId="51EE360A" w:rsidR="0048100E" w:rsidRPr="003D1556" w:rsidRDefault="0048100E" w:rsidP="007F50A6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52" w:type="dxa"/>
            <w:vAlign w:val="center"/>
          </w:tcPr>
          <w:p w14:paraId="763AD701" w14:textId="3A9C10A6" w:rsidR="00AA6D1B" w:rsidRPr="003D1556" w:rsidRDefault="00AA6D1B" w:rsidP="007F50A6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</w:tr>
      <w:tr w:rsidR="0048100E" w:rsidRPr="003D1556" w14:paraId="5DCAF9B8" w14:textId="77777777" w:rsidTr="0049367E">
        <w:trPr>
          <w:trHeight w:val="754"/>
          <w:jc w:val="center"/>
        </w:trPr>
        <w:tc>
          <w:tcPr>
            <w:tcW w:w="1150" w:type="dxa"/>
            <w:vAlign w:val="center"/>
          </w:tcPr>
          <w:p w14:paraId="0D592D6F" w14:textId="220183C0" w:rsidR="0048100E" w:rsidRPr="003D1556" w:rsidRDefault="007F50A6" w:rsidP="00B303BD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Tuesday</w:t>
            </w:r>
          </w:p>
        </w:tc>
        <w:tc>
          <w:tcPr>
            <w:tcW w:w="1151" w:type="dxa"/>
            <w:vAlign w:val="center"/>
          </w:tcPr>
          <w:p w14:paraId="3130AD3A" w14:textId="77455954" w:rsidR="0048100E" w:rsidRPr="003D1556" w:rsidRDefault="0048100E" w:rsidP="007F50A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52" w:type="dxa"/>
            <w:vAlign w:val="center"/>
          </w:tcPr>
          <w:p w14:paraId="337262DD" w14:textId="3633AB74" w:rsidR="0048100E" w:rsidRPr="0048441B" w:rsidRDefault="0048100E" w:rsidP="007F50A6">
            <w:pPr>
              <w:autoSpaceDE w:val="0"/>
              <w:autoSpaceDN w:val="0"/>
              <w:adjustRightInd w:val="0"/>
              <w:jc w:val="center"/>
              <w:rPr>
                <w:rFonts w:ascii="Times New Roman TUR" w:hAnsi="Times New Roman TUR" w:cs="Times New Roman TUR"/>
                <w:color w:val="000000"/>
                <w:sz w:val="16"/>
                <w:szCs w:val="16"/>
              </w:rPr>
            </w:pPr>
          </w:p>
        </w:tc>
        <w:tc>
          <w:tcPr>
            <w:tcW w:w="1152" w:type="dxa"/>
            <w:vAlign w:val="center"/>
          </w:tcPr>
          <w:p w14:paraId="46477520" w14:textId="14590579" w:rsidR="0048100E" w:rsidRPr="003D1556" w:rsidRDefault="0048100E" w:rsidP="007F50A6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52" w:type="dxa"/>
            <w:vAlign w:val="center"/>
          </w:tcPr>
          <w:p w14:paraId="3E653959" w14:textId="0FE66262" w:rsidR="0048100E" w:rsidRPr="003D1556" w:rsidRDefault="0048100E" w:rsidP="007F50A6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52" w:type="dxa"/>
            <w:vAlign w:val="center"/>
          </w:tcPr>
          <w:p w14:paraId="1B67E706" w14:textId="398DCC60" w:rsidR="0048100E" w:rsidRPr="00C4016D" w:rsidRDefault="0048100E" w:rsidP="007F50A6">
            <w:pPr>
              <w:autoSpaceDE w:val="0"/>
              <w:autoSpaceDN w:val="0"/>
              <w:adjustRightInd w:val="0"/>
              <w:jc w:val="center"/>
              <w:rPr>
                <w:rFonts w:ascii="Times New Roman TUR" w:hAnsi="Times New Roman TUR" w:cs="Times New Roman TUR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52" w:type="dxa"/>
            <w:vAlign w:val="center"/>
          </w:tcPr>
          <w:p w14:paraId="6B34A0F0" w14:textId="492F604A" w:rsidR="0048100E" w:rsidRPr="00C4016D" w:rsidRDefault="0048100E" w:rsidP="007F50A6">
            <w:pPr>
              <w:autoSpaceDE w:val="0"/>
              <w:autoSpaceDN w:val="0"/>
              <w:adjustRightInd w:val="0"/>
              <w:jc w:val="center"/>
              <w:rPr>
                <w:rFonts w:ascii="Times New Roman TUR" w:hAnsi="Times New Roman TUR" w:cs="Times New Roman TUR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52" w:type="dxa"/>
            <w:vAlign w:val="center"/>
          </w:tcPr>
          <w:p w14:paraId="06B16CBC" w14:textId="7CFEA4B6" w:rsidR="0048100E" w:rsidRPr="00C4016D" w:rsidRDefault="0048100E" w:rsidP="00B303BD">
            <w:pPr>
              <w:autoSpaceDE w:val="0"/>
              <w:autoSpaceDN w:val="0"/>
              <w:adjustRightInd w:val="0"/>
              <w:jc w:val="center"/>
              <w:rPr>
                <w:rFonts w:ascii="Times New Roman TUR" w:hAnsi="Times New Roman TUR" w:cs="Times New Roman TUR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52" w:type="dxa"/>
            <w:vAlign w:val="center"/>
          </w:tcPr>
          <w:p w14:paraId="5FA526B6" w14:textId="63AC986C" w:rsidR="0048100E" w:rsidRPr="003D1556" w:rsidRDefault="0048100E" w:rsidP="00B303BD">
            <w:pPr>
              <w:autoSpaceDE w:val="0"/>
              <w:autoSpaceDN w:val="0"/>
              <w:adjustRightInd w:val="0"/>
              <w:jc w:val="center"/>
              <w:rPr>
                <w:rFonts w:ascii="Times New Roman TUR" w:hAnsi="Times New Roman TUR" w:cs="Times New Roman TUR"/>
                <w:color w:val="000000"/>
                <w:sz w:val="16"/>
                <w:szCs w:val="16"/>
              </w:rPr>
            </w:pPr>
          </w:p>
        </w:tc>
      </w:tr>
      <w:tr w:rsidR="00336CE1" w:rsidRPr="003D1556" w14:paraId="6BB4095D" w14:textId="77777777" w:rsidTr="00727FB7">
        <w:trPr>
          <w:trHeight w:val="740"/>
          <w:jc w:val="center"/>
        </w:trPr>
        <w:tc>
          <w:tcPr>
            <w:tcW w:w="1150" w:type="dxa"/>
            <w:vAlign w:val="center"/>
          </w:tcPr>
          <w:p w14:paraId="4EDAED5F" w14:textId="08BDB2B5" w:rsidR="00336CE1" w:rsidRPr="003D1556" w:rsidRDefault="007F50A6" w:rsidP="00B303BD">
            <w:pPr>
              <w:jc w:val="center"/>
              <w:rPr>
                <w:b/>
                <w:sz w:val="16"/>
                <w:szCs w:val="16"/>
              </w:rPr>
            </w:pPr>
            <w:r w:rsidRPr="007F50A6">
              <w:rPr>
                <w:b/>
                <w:sz w:val="16"/>
                <w:szCs w:val="16"/>
              </w:rPr>
              <w:t>Wednesday</w:t>
            </w:r>
          </w:p>
        </w:tc>
        <w:tc>
          <w:tcPr>
            <w:tcW w:w="1151" w:type="dxa"/>
            <w:vAlign w:val="center"/>
          </w:tcPr>
          <w:p w14:paraId="3FD13412" w14:textId="417E74E1" w:rsidR="00336CE1" w:rsidRPr="003D1556" w:rsidRDefault="00336CE1" w:rsidP="00B303B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52" w:type="dxa"/>
            <w:vAlign w:val="center"/>
          </w:tcPr>
          <w:p w14:paraId="57C77938" w14:textId="2B56B282" w:rsidR="00336CE1" w:rsidRPr="0048441B" w:rsidRDefault="00336CE1" w:rsidP="00B303BD">
            <w:pPr>
              <w:autoSpaceDE w:val="0"/>
              <w:autoSpaceDN w:val="0"/>
              <w:adjustRightInd w:val="0"/>
              <w:jc w:val="center"/>
              <w:rPr>
                <w:rFonts w:ascii="Times New Roman TUR" w:hAnsi="Times New Roman TUR" w:cs="Times New Roman TUR"/>
                <w:color w:val="000000"/>
                <w:sz w:val="16"/>
                <w:szCs w:val="16"/>
              </w:rPr>
            </w:pPr>
          </w:p>
        </w:tc>
        <w:tc>
          <w:tcPr>
            <w:tcW w:w="1152" w:type="dxa"/>
            <w:vAlign w:val="center"/>
          </w:tcPr>
          <w:p w14:paraId="1A823BA7" w14:textId="380AE5BE" w:rsidR="00336CE1" w:rsidRPr="003D1556" w:rsidRDefault="00336CE1" w:rsidP="00B303BD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52" w:type="dxa"/>
            <w:vAlign w:val="center"/>
          </w:tcPr>
          <w:p w14:paraId="11373523" w14:textId="151C6C90" w:rsidR="00336CE1" w:rsidRPr="003D1556" w:rsidRDefault="00336CE1" w:rsidP="00B303BD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52" w:type="dxa"/>
            <w:vAlign w:val="center"/>
          </w:tcPr>
          <w:p w14:paraId="0DFE2D6D" w14:textId="7E7D8F2D" w:rsidR="00336CE1" w:rsidRPr="003D1556" w:rsidRDefault="00336CE1" w:rsidP="00B303BD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52" w:type="dxa"/>
            <w:vAlign w:val="center"/>
          </w:tcPr>
          <w:p w14:paraId="6B215A6E" w14:textId="31EA9A66" w:rsidR="00336CE1" w:rsidRPr="003D1556" w:rsidRDefault="00336CE1" w:rsidP="00B303BD">
            <w:pPr>
              <w:autoSpaceDE w:val="0"/>
              <w:autoSpaceDN w:val="0"/>
              <w:adjustRightInd w:val="0"/>
              <w:jc w:val="center"/>
              <w:rPr>
                <w:rFonts w:ascii="Times New Roman TUR" w:hAnsi="Times New Roman TUR" w:cs="Times New Roman TUR"/>
                <w:color w:val="000000"/>
                <w:sz w:val="16"/>
                <w:szCs w:val="16"/>
              </w:rPr>
            </w:pPr>
          </w:p>
        </w:tc>
        <w:tc>
          <w:tcPr>
            <w:tcW w:w="1152" w:type="dxa"/>
            <w:vAlign w:val="center"/>
          </w:tcPr>
          <w:p w14:paraId="799711C3" w14:textId="10320802" w:rsidR="00336CE1" w:rsidRPr="003D1556" w:rsidRDefault="00336CE1" w:rsidP="00B303BD">
            <w:pPr>
              <w:autoSpaceDE w:val="0"/>
              <w:autoSpaceDN w:val="0"/>
              <w:adjustRightInd w:val="0"/>
              <w:jc w:val="center"/>
              <w:rPr>
                <w:rFonts w:ascii="Times New Roman TUR" w:hAnsi="Times New Roman TUR" w:cs="Times New Roman TUR"/>
                <w:color w:val="000000"/>
                <w:sz w:val="16"/>
                <w:szCs w:val="16"/>
              </w:rPr>
            </w:pPr>
          </w:p>
        </w:tc>
        <w:tc>
          <w:tcPr>
            <w:tcW w:w="1152" w:type="dxa"/>
            <w:vAlign w:val="center"/>
          </w:tcPr>
          <w:p w14:paraId="339163F2" w14:textId="6A69FD1B" w:rsidR="00336CE1" w:rsidRPr="003D1556" w:rsidRDefault="00336CE1" w:rsidP="00B303BD">
            <w:pPr>
              <w:autoSpaceDE w:val="0"/>
              <w:autoSpaceDN w:val="0"/>
              <w:adjustRightInd w:val="0"/>
              <w:jc w:val="center"/>
              <w:rPr>
                <w:rFonts w:ascii="Times New Roman TUR" w:hAnsi="Times New Roman TUR" w:cs="Times New Roman TUR"/>
                <w:color w:val="000000"/>
                <w:sz w:val="16"/>
                <w:szCs w:val="16"/>
              </w:rPr>
            </w:pPr>
          </w:p>
        </w:tc>
      </w:tr>
      <w:tr w:rsidR="00336CE1" w:rsidRPr="003D1556" w14:paraId="7153C796" w14:textId="77777777" w:rsidTr="00727FB7">
        <w:trPr>
          <w:trHeight w:val="740"/>
          <w:jc w:val="center"/>
        </w:trPr>
        <w:tc>
          <w:tcPr>
            <w:tcW w:w="1150" w:type="dxa"/>
            <w:vAlign w:val="center"/>
          </w:tcPr>
          <w:p w14:paraId="74D81571" w14:textId="782E70D5" w:rsidR="00336CE1" w:rsidRPr="003D1556" w:rsidRDefault="007F50A6" w:rsidP="00B303B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Thursday</w:t>
            </w:r>
          </w:p>
        </w:tc>
        <w:tc>
          <w:tcPr>
            <w:tcW w:w="1151" w:type="dxa"/>
            <w:vAlign w:val="center"/>
          </w:tcPr>
          <w:p w14:paraId="20BB762E" w14:textId="77777777" w:rsidR="00336CE1" w:rsidRPr="003D1556" w:rsidRDefault="00336CE1" w:rsidP="0048100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52" w:type="dxa"/>
            <w:vAlign w:val="center"/>
          </w:tcPr>
          <w:p w14:paraId="52B18C5D" w14:textId="77777777" w:rsidR="00336CE1" w:rsidRPr="0048441B" w:rsidRDefault="00336CE1" w:rsidP="0048100E">
            <w:pPr>
              <w:autoSpaceDE w:val="0"/>
              <w:autoSpaceDN w:val="0"/>
              <w:adjustRightInd w:val="0"/>
              <w:jc w:val="center"/>
              <w:rPr>
                <w:rFonts w:ascii="Times New Roman TUR" w:hAnsi="Times New Roman TUR" w:cs="Times New Roman TUR"/>
                <w:color w:val="000000"/>
                <w:sz w:val="16"/>
                <w:szCs w:val="16"/>
              </w:rPr>
            </w:pPr>
          </w:p>
        </w:tc>
        <w:tc>
          <w:tcPr>
            <w:tcW w:w="1152" w:type="dxa"/>
            <w:vAlign w:val="center"/>
          </w:tcPr>
          <w:p w14:paraId="7274B725" w14:textId="77777777" w:rsidR="00336CE1" w:rsidRDefault="00D62367" w:rsidP="0048100E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Organic Chemistry</w:t>
            </w:r>
          </w:p>
          <w:p w14:paraId="0062BAD5" w14:textId="1CD67FF9" w:rsidR="00D62367" w:rsidRPr="003D1556" w:rsidRDefault="00D62367" w:rsidP="0048100E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(Z-17) </w:t>
            </w:r>
          </w:p>
        </w:tc>
        <w:tc>
          <w:tcPr>
            <w:tcW w:w="1152" w:type="dxa"/>
            <w:vAlign w:val="center"/>
          </w:tcPr>
          <w:p w14:paraId="6BF833D1" w14:textId="77777777" w:rsidR="00336CE1" w:rsidRDefault="00D62367" w:rsidP="0048100E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Organic Chemistry</w:t>
            </w:r>
          </w:p>
          <w:p w14:paraId="66A63832" w14:textId="2B93C812" w:rsidR="00D62367" w:rsidRPr="003D1556" w:rsidRDefault="00D62367" w:rsidP="0048100E">
            <w:pPr>
              <w:autoSpaceDE w:val="0"/>
              <w:autoSpaceDN w:val="0"/>
              <w:adjustRightInd w:val="0"/>
              <w:jc w:val="center"/>
              <w:rPr>
                <w:rFonts w:ascii="Times New Roman TUR" w:hAnsi="Times New Roman TUR" w:cs="Times New Roman TUR"/>
                <w:color w:val="000000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(Z-17)</w:t>
            </w:r>
          </w:p>
        </w:tc>
        <w:tc>
          <w:tcPr>
            <w:tcW w:w="1152" w:type="dxa"/>
            <w:vAlign w:val="center"/>
          </w:tcPr>
          <w:p w14:paraId="58580E46" w14:textId="77777777" w:rsidR="00336CE1" w:rsidRPr="00D62367" w:rsidRDefault="00D62367" w:rsidP="0048100E">
            <w:pPr>
              <w:autoSpaceDE w:val="0"/>
              <w:autoSpaceDN w:val="0"/>
              <w:adjustRightInd w:val="0"/>
              <w:jc w:val="center"/>
              <w:rPr>
                <w:rFonts w:ascii="Times New Roman TUR" w:hAnsi="Times New Roman TUR" w:cs="Times New Roman TUR"/>
                <w:b/>
                <w:color w:val="000000"/>
                <w:sz w:val="16"/>
                <w:szCs w:val="16"/>
              </w:rPr>
            </w:pPr>
            <w:r w:rsidRPr="00D62367">
              <w:rPr>
                <w:rFonts w:ascii="Times New Roman TUR" w:hAnsi="Times New Roman TUR" w:cs="Times New Roman TUR"/>
                <w:b/>
                <w:color w:val="000000"/>
                <w:sz w:val="16"/>
                <w:szCs w:val="16"/>
              </w:rPr>
              <w:t>Drug Forms and Medical Supplies</w:t>
            </w:r>
          </w:p>
          <w:p w14:paraId="11C6C690" w14:textId="6890B8DC" w:rsidR="00D62367" w:rsidRPr="003D1556" w:rsidRDefault="00D62367" w:rsidP="0048100E">
            <w:pPr>
              <w:autoSpaceDE w:val="0"/>
              <w:autoSpaceDN w:val="0"/>
              <w:adjustRightInd w:val="0"/>
              <w:jc w:val="center"/>
              <w:rPr>
                <w:rFonts w:ascii="Times New Roman TUR" w:hAnsi="Times New Roman TUR" w:cs="Times New Roman TUR"/>
                <w:color w:val="000000"/>
                <w:sz w:val="16"/>
                <w:szCs w:val="16"/>
              </w:rPr>
            </w:pPr>
            <w:r w:rsidRPr="00D62367">
              <w:rPr>
                <w:rFonts w:ascii="Times New Roman TUR" w:hAnsi="Times New Roman TUR" w:cs="Times New Roman TUR"/>
                <w:b/>
                <w:color w:val="000000"/>
                <w:sz w:val="16"/>
                <w:szCs w:val="16"/>
              </w:rPr>
              <w:t>(Z-17)</w:t>
            </w:r>
          </w:p>
        </w:tc>
        <w:tc>
          <w:tcPr>
            <w:tcW w:w="1152" w:type="dxa"/>
            <w:vAlign w:val="center"/>
          </w:tcPr>
          <w:p w14:paraId="6259F159" w14:textId="77777777" w:rsidR="00D62367" w:rsidRPr="00D62367" w:rsidRDefault="00D62367" w:rsidP="00D62367">
            <w:pPr>
              <w:autoSpaceDE w:val="0"/>
              <w:autoSpaceDN w:val="0"/>
              <w:adjustRightInd w:val="0"/>
              <w:jc w:val="center"/>
              <w:rPr>
                <w:rFonts w:ascii="Times New Roman TUR" w:hAnsi="Times New Roman TUR" w:cs="Times New Roman TUR"/>
                <w:b/>
                <w:color w:val="000000"/>
                <w:sz w:val="16"/>
                <w:szCs w:val="16"/>
              </w:rPr>
            </w:pPr>
            <w:r w:rsidRPr="00D62367">
              <w:rPr>
                <w:rFonts w:ascii="Times New Roman TUR" w:hAnsi="Times New Roman TUR" w:cs="Times New Roman TUR"/>
                <w:b/>
                <w:color w:val="000000"/>
                <w:sz w:val="16"/>
                <w:szCs w:val="16"/>
              </w:rPr>
              <w:t>Drug Forms and Medical Supplies</w:t>
            </w:r>
          </w:p>
          <w:p w14:paraId="11BC2F7F" w14:textId="2F8CDBF8" w:rsidR="00336CE1" w:rsidRPr="003D1556" w:rsidRDefault="00D62367" w:rsidP="00D62367">
            <w:pPr>
              <w:autoSpaceDE w:val="0"/>
              <w:autoSpaceDN w:val="0"/>
              <w:adjustRightInd w:val="0"/>
              <w:jc w:val="center"/>
              <w:rPr>
                <w:rFonts w:ascii="Times New Roman TUR" w:hAnsi="Times New Roman TUR" w:cs="Times New Roman TUR"/>
                <w:color w:val="000000"/>
                <w:sz w:val="16"/>
                <w:szCs w:val="16"/>
              </w:rPr>
            </w:pPr>
            <w:r w:rsidRPr="00D62367">
              <w:rPr>
                <w:rFonts w:ascii="Times New Roman TUR" w:hAnsi="Times New Roman TUR" w:cs="Times New Roman TUR"/>
                <w:b/>
                <w:color w:val="000000"/>
                <w:sz w:val="16"/>
                <w:szCs w:val="16"/>
              </w:rPr>
              <w:t>(Z-17)</w:t>
            </w:r>
          </w:p>
        </w:tc>
        <w:tc>
          <w:tcPr>
            <w:tcW w:w="1152" w:type="dxa"/>
            <w:vAlign w:val="center"/>
          </w:tcPr>
          <w:p w14:paraId="2B1DA5F2" w14:textId="77777777" w:rsidR="00336CE1" w:rsidRPr="00D62367" w:rsidRDefault="00D62367" w:rsidP="0048100E">
            <w:pPr>
              <w:autoSpaceDE w:val="0"/>
              <w:autoSpaceDN w:val="0"/>
              <w:adjustRightInd w:val="0"/>
              <w:jc w:val="center"/>
              <w:rPr>
                <w:rFonts w:ascii="Times New Roman TUR" w:hAnsi="Times New Roman TUR" w:cs="Times New Roman TUR"/>
                <w:b/>
                <w:color w:val="000000"/>
                <w:sz w:val="16"/>
                <w:szCs w:val="16"/>
              </w:rPr>
            </w:pPr>
            <w:r w:rsidRPr="00D62367">
              <w:rPr>
                <w:rFonts w:ascii="Times New Roman TUR" w:hAnsi="Times New Roman TUR" w:cs="Times New Roman TUR"/>
                <w:b/>
                <w:color w:val="000000"/>
                <w:sz w:val="16"/>
                <w:szCs w:val="16"/>
              </w:rPr>
              <w:t>Volunteering Activities</w:t>
            </w:r>
          </w:p>
          <w:p w14:paraId="7B76E2EA" w14:textId="0EDB0E3C" w:rsidR="00D62367" w:rsidRPr="00D62367" w:rsidRDefault="00D62367" w:rsidP="0048100E">
            <w:pPr>
              <w:autoSpaceDE w:val="0"/>
              <w:autoSpaceDN w:val="0"/>
              <w:adjustRightInd w:val="0"/>
              <w:jc w:val="center"/>
              <w:rPr>
                <w:rFonts w:ascii="Times New Roman TUR" w:hAnsi="Times New Roman TUR" w:cs="Times New Roman TUR"/>
                <w:b/>
                <w:color w:val="000000"/>
                <w:sz w:val="16"/>
                <w:szCs w:val="16"/>
              </w:rPr>
            </w:pPr>
            <w:r w:rsidRPr="00D62367">
              <w:rPr>
                <w:rFonts w:ascii="Times New Roman TUR" w:hAnsi="Times New Roman TUR" w:cs="Times New Roman TUR"/>
                <w:b/>
                <w:color w:val="000000"/>
                <w:sz w:val="16"/>
                <w:szCs w:val="16"/>
              </w:rPr>
              <w:t>(Z-17)</w:t>
            </w:r>
          </w:p>
        </w:tc>
        <w:tc>
          <w:tcPr>
            <w:tcW w:w="1152" w:type="dxa"/>
            <w:vAlign w:val="center"/>
          </w:tcPr>
          <w:p w14:paraId="052D0DF6" w14:textId="77777777" w:rsidR="00D62367" w:rsidRPr="00D62367" w:rsidRDefault="00D62367" w:rsidP="00D62367">
            <w:pPr>
              <w:autoSpaceDE w:val="0"/>
              <w:autoSpaceDN w:val="0"/>
              <w:adjustRightInd w:val="0"/>
              <w:jc w:val="center"/>
              <w:rPr>
                <w:rFonts w:ascii="Times New Roman TUR" w:hAnsi="Times New Roman TUR" w:cs="Times New Roman TUR"/>
                <w:b/>
                <w:color w:val="000000"/>
                <w:sz w:val="16"/>
                <w:szCs w:val="16"/>
              </w:rPr>
            </w:pPr>
            <w:r w:rsidRPr="00D62367">
              <w:rPr>
                <w:rFonts w:ascii="Times New Roman TUR" w:hAnsi="Times New Roman TUR" w:cs="Times New Roman TUR"/>
                <w:b/>
                <w:color w:val="000000"/>
                <w:sz w:val="16"/>
                <w:szCs w:val="16"/>
              </w:rPr>
              <w:t>Volunteering Activities</w:t>
            </w:r>
          </w:p>
          <w:p w14:paraId="1AEC2BAA" w14:textId="2C7D37B6" w:rsidR="00336CE1" w:rsidRPr="00D62367" w:rsidRDefault="00D62367" w:rsidP="00D62367">
            <w:pPr>
              <w:autoSpaceDE w:val="0"/>
              <w:autoSpaceDN w:val="0"/>
              <w:adjustRightInd w:val="0"/>
              <w:jc w:val="center"/>
              <w:rPr>
                <w:rFonts w:ascii="Times New Roman TUR" w:hAnsi="Times New Roman TUR" w:cs="Times New Roman TUR"/>
                <w:b/>
                <w:color w:val="000000"/>
                <w:sz w:val="16"/>
                <w:szCs w:val="16"/>
              </w:rPr>
            </w:pPr>
            <w:r w:rsidRPr="00D62367">
              <w:rPr>
                <w:rFonts w:ascii="Times New Roman TUR" w:hAnsi="Times New Roman TUR" w:cs="Times New Roman TUR"/>
                <w:b/>
                <w:color w:val="000000"/>
                <w:sz w:val="16"/>
                <w:szCs w:val="16"/>
              </w:rPr>
              <w:t>(Z-17)</w:t>
            </w:r>
          </w:p>
        </w:tc>
      </w:tr>
      <w:tr w:rsidR="00336CE1" w:rsidRPr="003D1556" w14:paraId="689C48D8" w14:textId="77777777" w:rsidTr="00727FB7">
        <w:trPr>
          <w:trHeight w:val="740"/>
          <w:jc w:val="center"/>
        </w:trPr>
        <w:tc>
          <w:tcPr>
            <w:tcW w:w="1150" w:type="dxa"/>
            <w:vAlign w:val="center"/>
          </w:tcPr>
          <w:p w14:paraId="361CB37D" w14:textId="123320D5" w:rsidR="00336CE1" w:rsidRPr="003D1556" w:rsidRDefault="007F50A6" w:rsidP="00B303B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Friday</w:t>
            </w:r>
          </w:p>
        </w:tc>
        <w:tc>
          <w:tcPr>
            <w:tcW w:w="1151" w:type="dxa"/>
            <w:vAlign w:val="center"/>
          </w:tcPr>
          <w:p w14:paraId="09DB9339" w14:textId="77777777" w:rsidR="00336CE1" w:rsidRDefault="00D62367" w:rsidP="00B303BD">
            <w:pPr>
              <w:jc w:val="center"/>
              <w:rPr>
                <w:b/>
                <w:sz w:val="16"/>
                <w:szCs w:val="16"/>
              </w:rPr>
            </w:pPr>
            <w:r w:rsidRPr="00D62367">
              <w:rPr>
                <w:b/>
                <w:sz w:val="16"/>
                <w:szCs w:val="16"/>
              </w:rPr>
              <w:t>Pharmacy Services Applications II</w:t>
            </w:r>
          </w:p>
          <w:p w14:paraId="061E8EC4" w14:textId="6B0032FD" w:rsidR="00D62367" w:rsidRPr="003D1556" w:rsidRDefault="00D62367" w:rsidP="00B303B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(D-207)</w:t>
            </w:r>
          </w:p>
        </w:tc>
        <w:tc>
          <w:tcPr>
            <w:tcW w:w="1152" w:type="dxa"/>
            <w:vAlign w:val="center"/>
          </w:tcPr>
          <w:p w14:paraId="3BF1A541" w14:textId="77777777" w:rsidR="00D62367" w:rsidRDefault="00D62367" w:rsidP="00D62367">
            <w:pPr>
              <w:jc w:val="center"/>
              <w:rPr>
                <w:b/>
                <w:sz w:val="16"/>
                <w:szCs w:val="16"/>
              </w:rPr>
            </w:pPr>
            <w:r w:rsidRPr="00D62367">
              <w:rPr>
                <w:b/>
                <w:sz w:val="16"/>
                <w:szCs w:val="16"/>
              </w:rPr>
              <w:t>Pharmacy Services Applications II</w:t>
            </w:r>
          </w:p>
          <w:p w14:paraId="5D57AC33" w14:textId="405D8502" w:rsidR="00336CE1" w:rsidRPr="003D1556" w:rsidRDefault="00D62367" w:rsidP="00D62367">
            <w:pPr>
              <w:jc w:val="center"/>
              <w:rPr>
                <w:b/>
                <w:color w:val="00B0F0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(D-207)</w:t>
            </w:r>
          </w:p>
        </w:tc>
        <w:tc>
          <w:tcPr>
            <w:tcW w:w="1152" w:type="dxa"/>
            <w:vAlign w:val="center"/>
          </w:tcPr>
          <w:p w14:paraId="5EC461C3" w14:textId="77777777" w:rsidR="00D62367" w:rsidRDefault="00D62367" w:rsidP="00D62367">
            <w:pPr>
              <w:jc w:val="center"/>
              <w:rPr>
                <w:b/>
                <w:sz w:val="16"/>
                <w:szCs w:val="16"/>
              </w:rPr>
            </w:pPr>
            <w:r w:rsidRPr="00D62367">
              <w:rPr>
                <w:b/>
                <w:sz w:val="16"/>
                <w:szCs w:val="16"/>
              </w:rPr>
              <w:t>Pharmacy Services Applications II</w:t>
            </w:r>
          </w:p>
          <w:p w14:paraId="077606CF" w14:textId="2EE74CFC" w:rsidR="00336CE1" w:rsidRPr="003D1556" w:rsidRDefault="00D62367" w:rsidP="00D62367">
            <w:pPr>
              <w:jc w:val="center"/>
              <w:rPr>
                <w:b/>
                <w:color w:val="00B0F0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(D-207)</w:t>
            </w:r>
          </w:p>
        </w:tc>
        <w:tc>
          <w:tcPr>
            <w:tcW w:w="1152" w:type="dxa"/>
            <w:vAlign w:val="center"/>
          </w:tcPr>
          <w:p w14:paraId="7A811C89" w14:textId="77777777" w:rsidR="00D62367" w:rsidRDefault="00D62367" w:rsidP="00D62367">
            <w:pPr>
              <w:jc w:val="center"/>
              <w:rPr>
                <w:b/>
                <w:sz w:val="16"/>
                <w:szCs w:val="16"/>
              </w:rPr>
            </w:pPr>
            <w:r w:rsidRPr="00D62367">
              <w:rPr>
                <w:b/>
                <w:sz w:val="16"/>
                <w:szCs w:val="16"/>
              </w:rPr>
              <w:t>Pharmacy Services Applications II</w:t>
            </w:r>
          </w:p>
          <w:p w14:paraId="55EFE45A" w14:textId="4630AE6D" w:rsidR="00336CE1" w:rsidRPr="003D1556" w:rsidRDefault="00D62367" w:rsidP="00D62367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(D-207)</w:t>
            </w:r>
          </w:p>
        </w:tc>
        <w:tc>
          <w:tcPr>
            <w:tcW w:w="1152" w:type="dxa"/>
            <w:vAlign w:val="center"/>
          </w:tcPr>
          <w:p w14:paraId="11EF605C" w14:textId="77777777" w:rsidR="00336CE1" w:rsidRPr="00D62367" w:rsidRDefault="00D62367" w:rsidP="00B303BD">
            <w:pPr>
              <w:jc w:val="center"/>
              <w:rPr>
                <w:b/>
                <w:sz w:val="16"/>
                <w:szCs w:val="16"/>
              </w:rPr>
            </w:pPr>
            <w:r w:rsidRPr="00D62367">
              <w:rPr>
                <w:b/>
                <w:sz w:val="16"/>
                <w:szCs w:val="16"/>
              </w:rPr>
              <w:t>Health Information Systems</w:t>
            </w:r>
          </w:p>
          <w:p w14:paraId="6F183087" w14:textId="0B6C090E" w:rsidR="00D62367" w:rsidRPr="00D62367" w:rsidRDefault="00D62367" w:rsidP="00B303BD">
            <w:pPr>
              <w:jc w:val="center"/>
              <w:rPr>
                <w:b/>
                <w:sz w:val="16"/>
                <w:szCs w:val="16"/>
              </w:rPr>
            </w:pPr>
            <w:r w:rsidRPr="00D62367">
              <w:rPr>
                <w:b/>
                <w:sz w:val="16"/>
                <w:szCs w:val="16"/>
              </w:rPr>
              <w:t>(D-207)</w:t>
            </w:r>
          </w:p>
        </w:tc>
        <w:tc>
          <w:tcPr>
            <w:tcW w:w="1152" w:type="dxa"/>
            <w:vAlign w:val="center"/>
          </w:tcPr>
          <w:p w14:paraId="236DB864" w14:textId="77777777" w:rsidR="00D62367" w:rsidRPr="00D62367" w:rsidRDefault="00D62367" w:rsidP="00D62367">
            <w:pPr>
              <w:jc w:val="center"/>
              <w:rPr>
                <w:b/>
                <w:sz w:val="16"/>
                <w:szCs w:val="16"/>
              </w:rPr>
            </w:pPr>
            <w:r w:rsidRPr="00D62367">
              <w:rPr>
                <w:b/>
                <w:sz w:val="16"/>
                <w:szCs w:val="16"/>
              </w:rPr>
              <w:t>Health Information Systems</w:t>
            </w:r>
          </w:p>
          <w:p w14:paraId="0E0A9119" w14:textId="4347A46D" w:rsidR="00336CE1" w:rsidRPr="00D62367" w:rsidRDefault="00D62367" w:rsidP="00D62367">
            <w:pPr>
              <w:jc w:val="center"/>
              <w:rPr>
                <w:b/>
                <w:sz w:val="16"/>
                <w:szCs w:val="16"/>
              </w:rPr>
            </w:pPr>
            <w:r w:rsidRPr="00D62367">
              <w:rPr>
                <w:b/>
                <w:sz w:val="16"/>
                <w:szCs w:val="16"/>
              </w:rPr>
              <w:t>(D-207)</w:t>
            </w:r>
          </w:p>
        </w:tc>
        <w:tc>
          <w:tcPr>
            <w:tcW w:w="1152" w:type="dxa"/>
            <w:vAlign w:val="center"/>
          </w:tcPr>
          <w:p w14:paraId="466D2ED8" w14:textId="77777777" w:rsidR="00336CE1" w:rsidRPr="003D1556" w:rsidRDefault="00336CE1" w:rsidP="00B303BD">
            <w:pPr>
              <w:autoSpaceDE w:val="0"/>
              <w:autoSpaceDN w:val="0"/>
              <w:adjustRightInd w:val="0"/>
              <w:jc w:val="center"/>
              <w:rPr>
                <w:rFonts w:ascii="Times New Roman TUR" w:hAnsi="Times New Roman TUR" w:cs="Times New Roman TUR"/>
                <w:color w:val="000000"/>
                <w:sz w:val="16"/>
                <w:szCs w:val="16"/>
              </w:rPr>
            </w:pPr>
          </w:p>
        </w:tc>
        <w:tc>
          <w:tcPr>
            <w:tcW w:w="1152" w:type="dxa"/>
            <w:vAlign w:val="center"/>
          </w:tcPr>
          <w:p w14:paraId="65AAE83D" w14:textId="77777777" w:rsidR="00336CE1" w:rsidRPr="003D1556" w:rsidRDefault="00336CE1" w:rsidP="00B303BD">
            <w:pPr>
              <w:jc w:val="center"/>
              <w:rPr>
                <w:b/>
                <w:sz w:val="16"/>
                <w:szCs w:val="16"/>
              </w:rPr>
            </w:pPr>
          </w:p>
        </w:tc>
      </w:tr>
    </w:tbl>
    <w:p w14:paraId="59DA32DB" w14:textId="77777777" w:rsidR="00B303BD" w:rsidRDefault="00B303BD" w:rsidP="004557EC">
      <w:pPr>
        <w:rPr>
          <w:b/>
          <w:sz w:val="20"/>
          <w:szCs w:val="20"/>
        </w:rPr>
      </w:pPr>
    </w:p>
    <w:p w14:paraId="4EA37AC2" w14:textId="29D3B20A" w:rsidR="004557EC" w:rsidRDefault="004557EC" w:rsidP="004557EC">
      <w:pPr>
        <w:rPr>
          <w:sz w:val="20"/>
          <w:szCs w:val="20"/>
        </w:rPr>
      </w:pPr>
    </w:p>
    <w:sectPr w:rsidR="004557EC" w:rsidSect="0048441B">
      <w:pgSz w:w="11907" w:h="8391" w:orient="landscape" w:code="11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F6C3E4" w14:textId="77777777" w:rsidR="00AF7A5D" w:rsidRDefault="00AF7A5D" w:rsidP="00B402C3">
      <w:r>
        <w:separator/>
      </w:r>
    </w:p>
  </w:endnote>
  <w:endnote w:type="continuationSeparator" w:id="0">
    <w:p w14:paraId="7C91F76C" w14:textId="77777777" w:rsidR="00AF7A5D" w:rsidRDefault="00AF7A5D" w:rsidP="00B40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Times New Roman TUR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A81931" w14:textId="77777777" w:rsidR="00AF7A5D" w:rsidRDefault="00AF7A5D" w:rsidP="00B402C3">
      <w:r>
        <w:separator/>
      </w:r>
    </w:p>
  </w:footnote>
  <w:footnote w:type="continuationSeparator" w:id="0">
    <w:p w14:paraId="41B45E01" w14:textId="77777777" w:rsidR="00AF7A5D" w:rsidRDefault="00AF7A5D" w:rsidP="00B402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6531A3"/>
    <w:multiLevelType w:val="hybridMultilevel"/>
    <w:tmpl w:val="003C6502"/>
    <w:lvl w:ilvl="0" w:tplc="09C0470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A46"/>
    <w:rsid w:val="0002299A"/>
    <w:rsid w:val="00040663"/>
    <w:rsid w:val="00043B5E"/>
    <w:rsid w:val="0006520C"/>
    <w:rsid w:val="00087E2E"/>
    <w:rsid w:val="0009411D"/>
    <w:rsid w:val="00095841"/>
    <w:rsid w:val="001548FC"/>
    <w:rsid w:val="00167B46"/>
    <w:rsid w:val="00173ABB"/>
    <w:rsid w:val="001B01AC"/>
    <w:rsid w:val="001C303D"/>
    <w:rsid w:val="002361A9"/>
    <w:rsid w:val="002408A7"/>
    <w:rsid w:val="00277503"/>
    <w:rsid w:val="002852E1"/>
    <w:rsid w:val="002862D2"/>
    <w:rsid w:val="00294E0D"/>
    <w:rsid w:val="002A5585"/>
    <w:rsid w:val="002B2A82"/>
    <w:rsid w:val="002C1BC0"/>
    <w:rsid w:val="002D4356"/>
    <w:rsid w:val="002E1CED"/>
    <w:rsid w:val="002F1426"/>
    <w:rsid w:val="003120D6"/>
    <w:rsid w:val="00336CE1"/>
    <w:rsid w:val="00357CB6"/>
    <w:rsid w:val="00396159"/>
    <w:rsid w:val="003B2FE2"/>
    <w:rsid w:val="003C60B3"/>
    <w:rsid w:val="003D1556"/>
    <w:rsid w:val="003F1B18"/>
    <w:rsid w:val="004451FD"/>
    <w:rsid w:val="004557EC"/>
    <w:rsid w:val="0046111D"/>
    <w:rsid w:val="00461A99"/>
    <w:rsid w:val="00477AC3"/>
    <w:rsid w:val="0048100E"/>
    <w:rsid w:val="0048441B"/>
    <w:rsid w:val="004B708D"/>
    <w:rsid w:val="004C3D2B"/>
    <w:rsid w:val="004D386A"/>
    <w:rsid w:val="004E4EEE"/>
    <w:rsid w:val="00516772"/>
    <w:rsid w:val="00523319"/>
    <w:rsid w:val="00535040"/>
    <w:rsid w:val="0053549C"/>
    <w:rsid w:val="005533AC"/>
    <w:rsid w:val="005776D8"/>
    <w:rsid w:val="005959B3"/>
    <w:rsid w:val="005D7809"/>
    <w:rsid w:val="00602989"/>
    <w:rsid w:val="0063501B"/>
    <w:rsid w:val="006474E6"/>
    <w:rsid w:val="00651D66"/>
    <w:rsid w:val="00671F4E"/>
    <w:rsid w:val="006846EC"/>
    <w:rsid w:val="00686013"/>
    <w:rsid w:val="00695A2E"/>
    <w:rsid w:val="006A09BA"/>
    <w:rsid w:val="006B0551"/>
    <w:rsid w:val="006D5B3E"/>
    <w:rsid w:val="007219A7"/>
    <w:rsid w:val="00727FB7"/>
    <w:rsid w:val="007335BB"/>
    <w:rsid w:val="00777A46"/>
    <w:rsid w:val="0078003E"/>
    <w:rsid w:val="007A3BC6"/>
    <w:rsid w:val="007B3AA2"/>
    <w:rsid w:val="007B6209"/>
    <w:rsid w:val="007D430D"/>
    <w:rsid w:val="007F50A6"/>
    <w:rsid w:val="007F50DB"/>
    <w:rsid w:val="00806D6C"/>
    <w:rsid w:val="008276CA"/>
    <w:rsid w:val="00840DF2"/>
    <w:rsid w:val="00853D2E"/>
    <w:rsid w:val="00884E63"/>
    <w:rsid w:val="008A2111"/>
    <w:rsid w:val="008C522D"/>
    <w:rsid w:val="008C75C8"/>
    <w:rsid w:val="008D132D"/>
    <w:rsid w:val="008D36C1"/>
    <w:rsid w:val="008E0F8D"/>
    <w:rsid w:val="008F5DFA"/>
    <w:rsid w:val="009066B3"/>
    <w:rsid w:val="00906EBE"/>
    <w:rsid w:val="0091748A"/>
    <w:rsid w:val="00924BB2"/>
    <w:rsid w:val="0093669B"/>
    <w:rsid w:val="0095392E"/>
    <w:rsid w:val="00963F07"/>
    <w:rsid w:val="00975FCC"/>
    <w:rsid w:val="00997198"/>
    <w:rsid w:val="009A00B2"/>
    <w:rsid w:val="009B01A6"/>
    <w:rsid w:val="009D44E7"/>
    <w:rsid w:val="009E0218"/>
    <w:rsid w:val="009E56BF"/>
    <w:rsid w:val="00A15618"/>
    <w:rsid w:val="00A16E9D"/>
    <w:rsid w:val="00A46240"/>
    <w:rsid w:val="00A5784D"/>
    <w:rsid w:val="00A62F4A"/>
    <w:rsid w:val="00A631DB"/>
    <w:rsid w:val="00A65378"/>
    <w:rsid w:val="00AA6D1B"/>
    <w:rsid w:val="00AB609C"/>
    <w:rsid w:val="00AE688A"/>
    <w:rsid w:val="00AF12E4"/>
    <w:rsid w:val="00AF1649"/>
    <w:rsid w:val="00AF7A5D"/>
    <w:rsid w:val="00B02F77"/>
    <w:rsid w:val="00B127A2"/>
    <w:rsid w:val="00B143F3"/>
    <w:rsid w:val="00B303BD"/>
    <w:rsid w:val="00B402C3"/>
    <w:rsid w:val="00B43102"/>
    <w:rsid w:val="00B465E1"/>
    <w:rsid w:val="00B62F01"/>
    <w:rsid w:val="00B63B64"/>
    <w:rsid w:val="00B717AB"/>
    <w:rsid w:val="00B76800"/>
    <w:rsid w:val="00BA3C9E"/>
    <w:rsid w:val="00BB2E6E"/>
    <w:rsid w:val="00BB73CC"/>
    <w:rsid w:val="00BC6CC5"/>
    <w:rsid w:val="00BC7247"/>
    <w:rsid w:val="00C22B5D"/>
    <w:rsid w:val="00C4016D"/>
    <w:rsid w:val="00C70085"/>
    <w:rsid w:val="00C77C16"/>
    <w:rsid w:val="00C81016"/>
    <w:rsid w:val="00C81DB9"/>
    <w:rsid w:val="00CA55CD"/>
    <w:rsid w:val="00CB0EDA"/>
    <w:rsid w:val="00CC0EA0"/>
    <w:rsid w:val="00CE3002"/>
    <w:rsid w:val="00CF4869"/>
    <w:rsid w:val="00D00493"/>
    <w:rsid w:val="00D37388"/>
    <w:rsid w:val="00D470D4"/>
    <w:rsid w:val="00D50AFC"/>
    <w:rsid w:val="00D50F6C"/>
    <w:rsid w:val="00D56053"/>
    <w:rsid w:val="00D62367"/>
    <w:rsid w:val="00D71E02"/>
    <w:rsid w:val="00D94781"/>
    <w:rsid w:val="00DB4521"/>
    <w:rsid w:val="00DD2E59"/>
    <w:rsid w:val="00DE6106"/>
    <w:rsid w:val="00DF39B7"/>
    <w:rsid w:val="00E006DC"/>
    <w:rsid w:val="00E052F0"/>
    <w:rsid w:val="00E367C6"/>
    <w:rsid w:val="00E560FC"/>
    <w:rsid w:val="00E6072F"/>
    <w:rsid w:val="00E8199C"/>
    <w:rsid w:val="00E828B0"/>
    <w:rsid w:val="00EA49FF"/>
    <w:rsid w:val="00F133BA"/>
    <w:rsid w:val="00F331AC"/>
    <w:rsid w:val="00F508A7"/>
    <w:rsid w:val="00F934FC"/>
    <w:rsid w:val="00FA2BC6"/>
    <w:rsid w:val="00FE2870"/>
    <w:rsid w:val="00FF20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736B9E"/>
  <w15:docId w15:val="{9BFF4F57-B8CA-4ECE-A20C-1D2D2C781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100E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777A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rsid w:val="00461A99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rsid w:val="00461A99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nhideWhenUsed/>
    <w:rsid w:val="00B402C3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B402C3"/>
    <w:rPr>
      <w:sz w:val="24"/>
      <w:szCs w:val="24"/>
    </w:rPr>
  </w:style>
  <w:style w:type="paragraph" w:styleId="Altbilgi">
    <w:name w:val="footer"/>
    <w:basedOn w:val="Normal"/>
    <w:link w:val="AltbilgiChar"/>
    <w:unhideWhenUsed/>
    <w:rsid w:val="00B402C3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B402C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63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6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1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4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3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3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6C6E0E-8280-4A94-A2B8-CDC66CB1D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Güzel</Company>
  <LinksUpToDate>false</LinksUpToDate>
  <CharactersWithSpaces>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Eylem</dc:creator>
  <cp:lastModifiedBy>ASUS</cp:lastModifiedBy>
  <cp:revision>4</cp:revision>
  <cp:lastPrinted>2025-03-10T00:24:00Z</cp:lastPrinted>
  <dcterms:created xsi:type="dcterms:W3CDTF">2025-02-25T09:19:00Z</dcterms:created>
  <dcterms:modified xsi:type="dcterms:W3CDTF">2025-03-10T00:24:00Z</dcterms:modified>
</cp:coreProperties>
</file>